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B8486" w14:textId="77777777" w:rsidR="00AC336C" w:rsidRDefault="00AC336C" w:rsidP="00AC336C">
      <w:pPr>
        <w:ind w:firstLine="708"/>
        <w:rPr>
          <w:rFonts w:ascii="Arial" w:hAnsi="Arial" w:cs="Arial"/>
          <w:b/>
          <w:bCs/>
          <w:sz w:val="28"/>
        </w:rPr>
      </w:pPr>
    </w:p>
    <w:p w14:paraId="51C7E8F6" w14:textId="77777777" w:rsidR="00AC336C" w:rsidRDefault="00AC336C" w:rsidP="00AC336C">
      <w:pPr>
        <w:ind w:firstLine="708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Wyniki analiz fizykochemicznych i bakteriologicznych wody </w:t>
      </w:r>
    </w:p>
    <w:p w14:paraId="7D410EDD" w14:textId="77777777" w:rsidR="00AC336C" w:rsidRDefault="00AC336C" w:rsidP="00AC336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>wodociągowej wychodzącej ze stacji uzdatniania wody,</w:t>
      </w:r>
    </w:p>
    <w:p w14:paraId="43E42AE6" w14:textId="77777777" w:rsidR="00AC336C" w:rsidRDefault="00AC336C" w:rsidP="00AC336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>w I kwartale 2025 roku</w:t>
      </w:r>
    </w:p>
    <w:tbl>
      <w:tblPr>
        <w:tblW w:w="10620" w:type="dxa"/>
        <w:tblInd w:w="-6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2874"/>
        <w:gridCol w:w="1640"/>
        <w:gridCol w:w="2663"/>
        <w:gridCol w:w="2680"/>
      </w:tblGrid>
      <w:tr w:rsidR="00AC336C" w14:paraId="0E9958A9" w14:textId="77777777" w:rsidTr="00AC336C">
        <w:trPr>
          <w:trHeight w:val="560"/>
        </w:trPr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81B6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Lp.</w:t>
            </w:r>
          </w:p>
        </w:tc>
        <w:tc>
          <w:tcPr>
            <w:tcW w:w="28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F9E3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Wskaźniki</w:t>
            </w:r>
          </w:p>
        </w:tc>
        <w:tc>
          <w:tcPr>
            <w:tcW w:w="16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39FA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Jednostka</w:t>
            </w:r>
          </w:p>
        </w:tc>
        <w:tc>
          <w:tcPr>
            <w:tcW w:w="26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14B9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Wyniki analiz</w:t>
            </w:r>
          </w:p>
        </w:tc>
        <w:tc>
          <w:tcPr>
            <w:tcW w:w="2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A1BC13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56B8E796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vertAlign w:val="superscript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Dopuszczalny zakres wartości</w:t>
            </w:r>
            <w:r>
              <w:rPr>
                <w:rFonts w:ascii="Arial" w:hAnsi="Arial" w:cs="Arial"/>
                <w:b/>
                <w:bCs/>
                <w:vertAlign w:val="superscript"/>
                <w:lang w:eastAsia="en-US"/>
              </w:rPr>
              <w:t xml:space="preserve"> 1)</w:t>
            </w:r>
          </w:p>
        </w:tc>
      </w:tr>
      <w:tr w:rsidR="00AC336C" w14:paraId="1D5ACF8A" w14:textId="77777777" w:rsidTr="00AC336C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05D7" w14:textId="77777777" w:rsidR="00AC336C" w:rsidRDefault="00AC336C" w:rsidP="00423227">
            <w:pPr>
              <w:pStyle w:val="Akapitzlist"/>
              <w:numPr>
                <w:ilvl w:val="0"/>
                <w:numId w:val="1"/>
              </w:numPr>
              <w:tabs>
                <w:tab w:val="left" w:pos="413"/>
              </w:tabs>
              <w:spacing w:line="256" w:lineRule="auto"/>
              <w:ind w:left="584" w:hanging="3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D6A7" w14:textId="77777777" w:rsidR="00AC336C" w:rsidRDefault="00AC336C">
            <w:pPr>
              <w:pStyle w:val="Nagwek3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Żelazo ogólne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C4CB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µg /l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90F8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&lt;20 - 88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38E18D1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</w:tr>
      <w:tr w:rsidR="00AC336C" w14:paraId="42AE02CB" w14:textId="77777777" w:rsidTr="00AC336C">
        <w:trPr>
          <w:trHeight w:hRule="exact" w:val="539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964B" w14:textId="77777777" w:rsidR="00AC336C" w:rsidRDefault="00AC336C" w:rsidP="00423227">
            <w:pPr>
              <w:pStyle w:val="Akapitzlist"/>
              <w:numPr>
                <w:ilvl w:val="0"/>
                <w:numId w:val="1"/>
              </w:numPr>
              <w:spacing w:line="256" w:lineRule="auto"/>
              <w:ind w:left="584" w:hanging="3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A36E" w14:textId="77777777" w:rsidR="00AC336C" w:rsidRDefault="00AC336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Indeks nadmanganianowy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B5EF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mg /l O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eastAsia="en-US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7F26" w14:textId="77777777" w:rsidR="00AC336C" w:rsidRDefault="00AC336C">
            <w:pPr>
              <w:tabs>
                <w:tab w:val="left" w:pos="1797"/>
              </w:tabs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1,6 – 1,7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B688E2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5,0</w:t>
            </w:r>
          </w:p>
        </w:tc>
      </w:tr>
      <w:tr w:rsidR="00AC336C" w14:paraId="4674FAB2" w14:textId="77777777" w:rsidTr="00AC336C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0488" w14:textId="77777777" w:rsidR="00AC336C" w:rsidRDefault="00AC336C" w:rsidP="00423227">
            <w:pPr>
              <w:pStyle w:val="Akapitzlist"/>
              <w:numPr>
                <w:ilvl w:val="0"/>
                <w:numId w:val="1"/>
              </w:numPr>
              <w:spacing w:line="256" w:lineRule="auto"/>
              <w:ind w:left="584" w:hanging="3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A6A1" w14:textId="77777777" w:rsidR="00AC336C" w:rsidRDefault="00AC336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pH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446E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16EA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7,4 - 7,7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B6ED883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6,5 – 9,5</w:t>
            </w:r>
          </w:p>
        </w:tc>
      </w:tr>
      <w:tr w:rsidR="00AC336C" w14:paraId="196DBEFF" w14:textId="77777777" w:rsidTr="00AC336C">
        <w:trPr>
          <w:trHeight w:hRule="exact" w:val="539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6817" w14:textId="77777777" w:rsidR="00AC336C" w:rsidRDefault="00AC336C" w:rsidP="00423227">
            <w:pPr>
              <w:pStyle w:val="Akapitzlist"/>
              <w:numPr>
                <w:ilvl w:val="0"/>
                <w:numId w:val="1"/>
              </w:numPr>
              <w:spacing w:line="256" w:lineRule="auto"/>
              <w:ind w:left="584" w:hanging="3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03A4" w14:textId="77777777" w:rsidR="00AC336C" w:rsidRDefault="00AC336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Przewodność elektryczna właściwa</w:t>
            </w:r>
          </w:p>
          <w:p w14:paraId="2038506B" w14:textId="77777777" w:rsidR="00AC336C" w:rsidRDefault="00AC336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B71E84C" w14:textId="77777777" w:rsidR="00AC336C" w:rsidRDefault="00AC336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73C4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µS /cm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FCF8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402- 445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979CF8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2500</w:t>
            </w:r>
          </w:p>
        </w:tc>
      </w:tr>
      <w:tr w:rsidR="00AC336C" w14:paraId="44F145A2" w14:textId="77777777" w:rsidTr="00AC336C">
        <w:trPr>
          <w:trHeight w:hRule="exact" w:val="771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FB81" w14:textId="77777777" w:rsidR="00AC336C" w:rsidRDefault="00AC336C" w:rsidP="00423227">
            <w:pPr>
              <w:pStyle w:val="Akapitzlist"/>
              <w:numPr>
                <w:ilvl w:val="0"/>
                <w:numId w:val="1"/>
              </w:numPr>
              <w:spacing w:line="256" w:lineRule="auto"/>
              <w:ind w:left="584" w:hanging="3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468D" w14:textId="77777777" w:rsidR="00AC336C" w:rsidRDefault="00AC336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Barwa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5C06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mg /l Pt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32FD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6 - 10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0D7E177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akceptowalna przez konsumentów i bez nieprawidłowych zmian</w:t>
            </w:r>
          </w:p>
        </w:tc>
      </w:tr>
      <w:tr w:rsidR="00AC336C" w14:paraId="67FA26D7" w14:textId="77777777" w:rsidTr="00AC336C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228D" w14:textId="77777777" w:rsidR="00AC336C" w:rsidRDefault="00AC336C" w:rsidP="00423227">
            <w:pPr>
              <w:pStyle w:val="Akapitzlist"/>
              <w:numPr>
                <w:ilvl w:val="0"/>
                <w:numId w:val="1"/>
              </w:numPr>
              <w:spacing w:line="256" w:lineRule="auto"/>
              <w:ind w:left="584" w:hanging="3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7F19" w14:textId="77777777" w:rsidR="00AC336C" w:rsidRDefault="00AC336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Chlorki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AFEF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mg /l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3318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8,0 – 9,7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D8A26AA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250</w:t>
            </w:r>
          </w:p>
        </w:tc>
      </w:tr>
      <w:tr w:rsidR="00AC336C" w14:paraId="1D904A36" w14:textId="77777777" w:rsidTr="00AC336C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F348" w14:textId="77777777" w:rsidR="00AC336C" w:rsidRDefault="00AC336C" w:rsidP="00423227">
            <w:pPr>
              <w:pStyle w:val="Akapitzlist"/>
              <w:numPr>
                <w:ilvl w:val="0"/>
                <w:numId w:val="1"/>
              </w:numPr>
              <w:spacing w:line="256" w:lineRule="auto"/>
              <w:ind w:left="584" w:hanging="3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B738" w14:textId="77777777" w:rsidR="00AC336C" w:rsidRDefault="00AC336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Mangan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C3AC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µg /l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96A5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&lt;15 - 49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5A106D7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</w:t>
            </w:r>
          </w:p>
        </w:tc>
      </w:tr>
      <w:tr w:rsidR="00AC336C" w14:paraId="1FFC05CE" w14:textId="77777777" w:rsidTr="00AC336C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C6DE" w14:textId="77777777" w:rsidR="00AC336C" w:rsidRDefault="00AC336C" w:rsidP="00423227">
            <w:pPr>
              <w:pStyle w:val="Akapitzlist"/>
              <w:numPr>
                <w:ilvl w:val="0"/>
                <w:numId w:val="1"/>
              </w:numPr>
              <w:spacing w:line="256" w:lineRule="auto"/>
              <w:ind w:left="584" w:hanging="3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16E6" w14:textId="77777777" w:rsidR="00AC336C" w:rsidRDefault="00AC336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Twardość ogólna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771A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mg /l CaCO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eastAsia="en-US"/>
              </w:rPr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22E6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204 - 227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2158E2C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 –500</w:t>
            </w:r>
          </w:p>
        </w:tc>
      </w:tr>
      <w:tr w:rsidR="00AC336C" w14:paraId="17EC25B8" w14:textId="77777777" w:rsidTr="00AC336C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6D34" w14:textId="77777777" w:rsidR="00AC336C" w:rsidRDefault="00AC336C" w:rsidP="00423227">
            <w:pPr>
              <w:pStyle w:val="Akapitzlist"/>
              <w:numPr>
                <w:ilvl w:val="0"/>
                <w:numId w:val="1"/>
              </w:numPr>
              <w:spacing w:line="256" w:lineRule="auto"/>
              <w:ind w:left="584" w:hanging="3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34A9" w14:textId="77777777" w:rsidR="00AC336C" w:rsidRDefault="00AC336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Magnez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3042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mg /l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06EE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5,7 – 8,6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9B09FB8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125 </w:t>
            </w:r>
            <w:r>
              <w:rPr>
                <w:rFonts w:ascii="Arial" w:hAnsi="Arial" w:cs="Arial"/>
                <w:vertAlign w:val="superscript"/>
                <w:lang w:eastAsia="en-US"/>
              </w:rPr>
              <w:t>3)</w:t>
            </w:r>
          </w:p>
        </w:tc>
      </w:tr>
      <w:tr w:rsidR="00AC336C" w14:paraId="30C50BDE" w14:textId="77777777" w:rsidTr="00AC336C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CF72" w14:textId="77777777" w:rsidR="00AC336C" w:rsidRDefault="00AC336C" w:rsidP="00423227">
            <w:pPr>
              <w:pStyle w:val="Akapitzlist"/>
              <w:numPr>
                <w:ilvl w:val="0"/>
                <w:numId w:val="1"/>
              </w:numPr>
              <w:spacing w:line="256" w:lineRule="auto"/>
              <w:ind w:left="584" w:hanging="3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2CD2" w14:textId="77777777" w:rsidR="00AC336C" w:rsidRDefault="00AC336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Wapń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370D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mg /l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C17D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72 - 77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0D9DB76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 określono</w:t>
            </w:r>
          </w:p>
        </w:tc>
      </w:tr>
      <w:tr w:rsidR="00AC336C" w14:paraId="288FD085" w14:textId="77777777" w:rsidTr="00AC336C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20DD" w14:textId="77777777" w:rsidR="00AC336C" w:rsidRDefault="00AC336C" w:rsidP="00423227">
            <w:pPr>
              <w:pStyle w:val="Akapitzlist"/>
              <w:numPr>
                <w:ilvl w:val="0"/>
                <w:numId w:val="1"/>
              </w:numPr>
              <w:spacing w:line="256" w:lineRule="auto"/>
              <w:ind w:left="584" w:hanging="3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7043" w14:textId="77777777" w:rsidR="00AC336C" w:rsidRDefault="00AC336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Jon amonowy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9A19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mg /l NH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eastAsia="en-US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902A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&lt;0,064 - 0,202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424885B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0,50</w:t>
            </w:r>
          </w:p>
        </w:tc>
      </w:tr>
      <w:tr w:rsidR="00AC336C" w14:paraId="794FF890" w14:textId="77777777" w:rsidTr="00AC336C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4068" w14:textId="77777777" w:rsidR="00AC336C" w:rsidRDefault="00AC336C" w:rsidP="00423227">
            <w:pPr>
              <w:pStyle w:val="Akapitzlist"/>
              <w:numPr>
                <w:ilvl w:val="0"/>
                <w:numId w:val="1"/>
              </w:numPr>
              <w:spacing w:line="256" w:lineRule="auto"/>
              <w:ind w:left="584" w:hanging="3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9134" w14:textId="77777777" w:rsidR="00AC336C" w:rsidRDefault="00AC336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Azotyny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2CF0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mg 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/l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NO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E41B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&lt;0,07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458AF76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0,50</w:t>
            </w:r>
          </w:p>
        </w:tc>
      </w:tr>
      <w:tr w:rsidR="00AC336C" w14:paraId="45CE9C00" w14:textId="77777777" w:rsidTr="00AC336C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9D15" w14:textId="77777777" w:rsidR="00AC336C" w:rsidRDefault="00AC336C" w:rsidP="00423227">
            <w:pPr>
              <w:pStyle w:val="Akapitzlist"/>
              <w:numPr>
                <w:ilvl w:val="0"/>
                <w:numId w:val="1"/>
              </w:numPr>
              <w:spacing w:line="256" w:lineRule="auto"/>
              <w:ind w:left="584" w:hanging="3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F057" w14:textId="77777777" w:rsidR="00AC336C" w:rsidRDefault="00AC336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Azotany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1EE9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mg /l NO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eastAsia="en-US"/>
              </w:rPr>
              <w:t>3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9A4C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1,25 – 1,64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D844A8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</w:t>
            </w:r>
          </w:p>
        </w:tc>
      </w:tr>
      <w:tr w:rsidR="00AC336C" w14:paraId="294E3863" w14:textId="77777777" w:rsidTr="00AC336C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83F8" w14:textId="77777777" w:rsidR="00AC336C" w:rsidRDefault="00AC336C" w:rsidP="00423227">
            <w:pPr>
              <w:pStyle w:val="Akapitzlist"/>
              <w:numPr>
                <w:ilvl w:val="0"/>
                <w:numId w:val="1"/>
              </w:numPr>
              <w:spacing w:line="256" w:lineRule="auto"/>
              <w:ind w:left="584" w:hanging="3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7E03" w14:textId="77777777" w:rsidR="00AC336C" w:rsidRDefault="00AC336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Siarczany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066A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mg 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/l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FBBB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13,7 – 30,8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CF90BFF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250</w:t>
            </w:r>
          </w:p>
        </w:tc>
      </w:tr>
      <w:tr w:rsidR="00AC336C" w14:paraId="2E0FC267" w14:textId="77777777" w:rsidTr="00AC336C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0675" w14:textId="77777777" w:rsidR="00AC336C" w:rsidRDefault="00AC336C" w:rsidP="00423227">
            <w:pPr>
              <w:pStyle w:val="Akapitzlist"/>
              <w:numPr>
                <w:ilvl w:val="0"/>
                <w:numId w:val="1"/>
              </w:numPr>
              <w:spacing w:line="256" w:lineRule="auto"/>
              <w:ind w:left="584" w:hanging="3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7DD7" w14:textId="77777777" w:rsidR="00AC336C" w:rsidRDefault="00AC336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Chlor wolny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5196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mg /l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AEFA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&lt;0,02 – 0,03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DA56B3C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0,3 </w:t>
            </w:r>
            <w:r>
              <w:rPr>
                <w:rFonts w:ascii="Arial" w:hAnsi="Arial" w:cs="Arial"/>
                <w:vertAlign w:val="superscript"/>
                <w:lang w:eastAsia="en-US"/>
              </w:rPr>
              <w:t>2)</w:t>
            </w:r>
          </w:p>
        </w:tc>
      </w:tr>
      <w:tr w:rsidR="00AC336C" w14:paraId="3229266A" w14:textId="77777777" w:rsidTr="00AC336C">
        <w:trPr>
          <w:trHeight w:hRule="exact" w:val="736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A895" w14:textId="77777777" w:rsidR="00AC336C" w:rsidRDefault="00AC336C" w:rsidP="00423227">
            <w:pPr>
              <w:pStyle w:val="Akapitzlist"/>
              <w:numPr>
                <w:ilvl w:val="0"/>
                <w:numId w:val="1"/>
              </w:numPr>
              <w:spacing w:line="256" w:lineRule="auto"/>
              <w:ind w:left="584" w:hanging="3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3AB1" w14:textId="77777777" w:rsidR="00AC336C" w:rsidRDefault="00AC336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Smak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549E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13B5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akceptowalny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88C637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akceptowalna przez konsumentów i bez nieprawidłowych zmian</w:t>
            </w:r>
          </w:p>
        </w:tc>
      </w:tr>
      <w:tr w:rsidR="00AC336C" w14:paraId="0056A2E8" w14:textId="77777777" w:rsidTr="00AC336C">
        <w:trPr>
          <w:trHeight w:hRule="exact" w:val="705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82DA" w14:textId="77777777" w:rsidR="00AC336C" w:rsidRDefault="00AC336C" w:rsidP="00423227">
            <w:pPr>
              <w:pStyle w:val="Akapitzlist"/>
              <w:numPr>
                <w:ilvl w:val="0"/>
                <w:numId w:val="1"/>
              </w:numPr>
              <w:spacing w:line="256" w:lineRule="auto"/>
              <w:ind w:left="584" w:hanging="3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D6EF" w14:textId="77777777" w:rsidR="00AC336C" w:rsidRDefault="00AC336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Mętność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84D5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E2CE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akceptowalny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EAC364" w14:textId="77777777" w:rsidR="00AC336C" w:rsidRDefault="00AC3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akceptowalna przez konsumentów i bez nieprawidłowych zmian</w:t>
            </w:r>
          </w:p>
        </w:tc>
      </w:tr>
      <w:tr w:rsidR="00AC336C" w14:paraId="7233B9C9" w14:textId="77777777" w:rsidTr="00AC336C">
        <w:trPr>
          <w:trHeight w:hRule="exact" w:val="715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4E03" w14:textId="77777777" w:rsidR="00AC336C" w:rsidRDefault="00AC336C" w:rsidP="00423227">
            <w:pPr>
              <w:pStyle w:val="Akapitzlist"/>
              <w:numPr>
                <w:ilvl w:val="0"/>
                <w:numId w:val="1"/>
              </w:numPr>
              <w:spacing w:line="256" w:lineRule="auto"/>
              <w:ind w:left="584" w:hanging="3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979E" w14:textId="77777777" w:rsidR="00AC336C" w:rsidRDefault="00AC336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Zapach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5808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E978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akceptowalny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849422" w14:textId="77777777" w:rsidR="00AC336C" w:rsidRDefault="00AC3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akceptowalna przez konsumentów i bez nieprawidłowych zmian</w:t>
            </w:r>
          </w:p>
        </w:tc>
      </w:tr>
      <w:tr w:rsidR="00AC336C" w14:paraId="2B82592F" w14:textId="77777777" w:rsidTr="00AC336C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4144" w14:textId="77777777" w:rsidR="00AC336C" w:rsidRDefault="00AC336C" w:rsidP="00423227">
            <w:pPr>
              <w:pStyle w:val="Akapitzlist"/>
              <w:numPr>
                <w:ilvl w:val="0"/>
                <w:numId w:val="1"/>
              </w:numPr>
              <w:spacing w:line="256" w:lineRule="auto"/>
              <w:ind w:left="584" w:hanging="3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A140" w14:textId="77777777" w:rsidR="00AC336C" w:rsidRDefault="00AC336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Bakterie grupy coli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DC09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jtk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/100ml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F932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1AC848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AC336C" w14:paraId="5F71023D" w14:textId="77777777" w:rsidTr="00AC336C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309F" w14:textId="77777777" w:rsidR="00AC336C" w:rsidRDefault="00AC336C" w:rsidP="00423227">
            <w:pPr>
              <w:pStyle w:val="Akapitzlist"/>
              <w:numPr>
                <w:ilvl w:val="0"/>
                <w:numId w:val="1"/>
              </w:numPr>
              <w:spacing w:line="256" w:lineRule="auto"/>
              <w:ind w:left="584" w:hanging="3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27B8" w14:textId="77777777" w:rsidR="00AC336C" w:rsidRDefault="00AC336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Escherichia coli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7D28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jtk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/100ml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5408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80C6AFC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AC336C" w14:paraId="13468CD5" w14:textId="77777777" w:rsidTr="00AC336C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6FBCF3" w14:textId="77777777" w:rsidR="00AC336C" w:rsidRDefault="00AC336C" w:rsidP="00423227">
            <w:pPr>
              <w:pStyle w:val="Akapitzlist"/>
              <w:numPr>
                <w:ilvl w:val="0"/>
                <w:numId w:val="1"/>
              </w:numPr>
              <w:spacing w:line="256" w:lineRule="auto"/>
              <w:ind w:left="584" w:hanging="3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2B06124" w14:textId="77777777" w:rsidR="00AC336C" w:rsidRDefault="00AC336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Enterokoki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38B51A9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jtk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/100ml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2C880FB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1090D0D" w14:textId="77777777" w:rsidR="00AC336C" w:rsidRDefault="00AC336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</w:tbl>
    <w:p w14:paraId="14958A71" w14:textId="77777777" w:rsidR="00AC336C" w:rsidRDefault="00AC336C" w:rsidP="00AC336C">
      <w:pPr>
        <w:ind w:left="-426" w:hanging="283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1) wg Rozporządzenia Ministra Zdrowia z dnia  7 grudnia 2017r.  </w:t>
      </w:r>
      <w:r>
        <w:rPr>
          <w:rFonts w:ascii="Arial" w:hAnsi="Arial" w:cs="Arial"/>
          <w:bCs/>
          <w:i/>
          <w:sz w:val="18"/>
          <w:szCs w:val="18"/>
        </w:rPr>
        <w:t>w sprawie jakości wody przeznaczonej do spożycia przez ludzi</w:t>
      </w:r>
      <w:r>
        <w:rPr>
          <w:rFonts w:ascii="Arial" w:hAnsi="Arial" w:cs="Arial"/>
          <w:bCs/>
          <w:sz w:val="18"/>
          <w:szCs w:val="18"/>
        </w:rPr>
        <w:t xml:space="preserve">  (Dz.U.  2017r. poz.2294) </w:t>
      </w:r>
    </w:p>
    <w:p w14:paraId="47ECDA55" w14:textId="77777777" w:rsidR="00AC336C" w:rsidRDefault="00AC336C" w:rsidP="00AC336C">
      <w:pPr>
        <w:ind w:left="-720" w:right="-828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</w:t>
      </w:r>
      <w:r>
        <w:rPr>
          <w:rFonts w:ascii="Arial" w:hAnsi="Arial" w:cs="Arial"/>
          <w:bCs/>
          <w:sz w:val="18"/>
          <w:szCs w:val="18"/>
        </w:rPr>
        <w:t xml:space="preserve">  w punkcie czerpalnym u konsumenta </w:t>
      </w:r>
    </w:p>
    <w:p w14:paraId="6480BB14" w14:textId="77777777" w:rsidR="00AC336C" w:rsidRDefault="00AC336C" w:rsidP="00AC336C">
      <w:pPr>
        <w:ind w:left="-720" w:right="-828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3)  wartość dopuszczalna , przy stężeniu siarczanów poniżej 250 mg/l</w:t>
      </w:r>
    </w:p>
    <w:p w14:paraId="3E5DF5D3" w14:textId="77777777" w:rsidR="00D204F4" w:rsidRDefault="00D204F4"/>
    <w:sectPr w:rsidR="00D204F4" w:rsidSect="00AC336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44F98"/>
    <w:multiLevelType w:val="hybridMultilevel"/>
    <w:tmpl w:val="C4C2B82C"/>
    <w:lvl w:ilvl="0" w:tplc="7F64C2A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1218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F4"/>
    <w:rsid w:val="005228F1"/>
    <w:rsid w:val="00AC336C"/>
    <w:rsid w:val="00D2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EAE56-6507-4ED9-B9F0-566AEE4C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36C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0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0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204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0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04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04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04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04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04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0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0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D204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04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04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04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04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04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04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04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0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0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0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04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04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04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0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04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0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Łoboda</dc:creator>
  <cp:keywords/>
  <dc:description/>
  <cp:lastModifiedBy>Katarzyna Łoboda</cp:lastModifiedBy>
  <cp:revision>3</cp:revision>
  <dcterms:created xsi:type="dcterms:W3CDTF">2025-05-23T10:55:00Z</dcterms:created>
  <dcterms:modified xsi:type="dcterms:W3CDTF">2025-05-23T10:55:00Z</dcterms:modified>
</cp:coreProperties>
</file>